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837" w:rsidRPr="002F3211" w:rsidRDefault="005D0837" w:rsidP="005D0837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  <w:r w:rsidRPr="002F3211">
        <w:rPr>
          <w:rFonts w:ascii="Times New Roman" w:hAnsi="Times New Roman"/>
          <w:b/>
          <w:sz w:val="24"/>
          <w:szCs w:val="24"/>
        </w:rPr>
        <w:t>5</w:t>
      </w:r>
      <w:r w:rsidRPr="002F3211">
        <w:rPr>
          <w:rFonts w:ascii="Times New Roman" w:hAnsi="Times New Roman"/>
          <w:b/>
          <w:bCs/>
          <w:sz w:val="24"/>
          <w:szCs w:val="24"/>
        </w:rPr>
        <w:t>. ПРАВИЛА ПРИЕМА В ШКОЛУ</w:t>
      </w:r>
    </w:p>
    <w:p w:rsidR="005D0837" w:rsidRPr="00390961" w:rsidRDefault="005D0837" w:rsidP="005D0837">
      <w:pPr>
        <w:pStyle w:val="a3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D0837" w:rsidRPr="002F3211" w:rsidRDefault="005D0837" w:rsidP="005D083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F3211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2F3211">
        <w:rPr>
          <w:rFonts w:ascii="Times New Roman" w:hAnsi="Times New Roman"/>
          <w:sz w:val="24"/>
          <w:szCs w:val="24"/>
        </w:rPr>
        <w:t xml:space="preserve">5.1. </w:t>
      </w:r>
      <w:proofErr w:type="gramStart"/>
      <w:r w:rsidRPr="002F3211">
        <w:rPr>
          <w:rFonts w:ascii="Times New Roman" w:hAnsi="Times New Roman"/>
          <w:sz w:val="24"/>
          <w:szCs w:val="24"/>
        </w:rPr>
        <w:t>Правила приема на обучение в  Школу осуществляются в соответствие с Федеральном законом от 29.12.2012 г. № 273-ФЗ «Об образовании в Российской Федерации», Порядком  приема граждан на обучение по образовательным программам начального общего, основного общего и среднего общего образования, установленным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а также в порядке, установленным локальным</w:t>
      </w:r>
      <w:proofErr w:type="gramEnd"/>
      <w:r w:rsidRPr="002F3211">
        <w:rPr>
          <w:rFonts w:ascii="Times New Roman" w:hAnsi="Times New Roman"/>
          <w:sz w:val="24"/>
          <w:szCs w:val="24"/>
        </w:rPr>
        <w:t xml:space="preserve"> нормативным актом, принятым Школой самостоятельно в части, не урегулированной законодательством об образовании.</w:t>
      </w:r>
    </w:p>
    <w:p w:rsidR="005D0837" w:rsidRPr="002F3211" w:rsidRDefault="005D0837" w:rsidP="005D083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F3211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2F3211">
        <w:rPr>
          <w:rFonts w:ascii="Times New Roman" w:hAnsi="Times New Roman"/>
          <w:sz w:val="24"/>
          <w:szCs w:val="24"/>
        </w:rPr>
        <w:t>5.2. Школа обеспечивает прием всех подлежащих обучению граждан, проживающих на территории  Некоузского муниципального района, за которой закреплена Школа и, имеющих право на получение общего образования.</w:t>
      </w:r>
    </w:p>
    <w:p w:rsidR="005D0837" w:rsidRPr="002F3211" w:rsidRDefault="005D0837" w:rsidP="005D083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F3211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2F3211">
        <w:rPr>
          <w:rFonts w:ascii="Times New Roman" w:hAnsi="Times New Roman"/>
          <w:sz w:val="24"/>
          <w:szCs w:val="24"/>
        </w:rPr>
        <w:t xml:space="preserve">5.3. Дети с ограниченными возможностями здоровья принимаются на </w:t>
      </w:r>
      <w:proofErr w:type="gramStart"/>
      <w:r w:rsidRPr="002F3211">
        <w:rPr>
          <w:rFonts w:ascii="Times New Roman" w:hAnsi="Times New Roman"/>
          <w:sz w:val="24"/>
          <w:szCs w:val="24"/>
        </w:rPr>
        <w:t>обучение</w:t>
      </w:r>
      <w:proofErr w:type="gramEnd"/>
      <w:r w:rsidRPr="002F3211">
        <w:rPr>
          <w:rFonts w:ascii="Times New Roman" w:hAnsi="Times New Roman"/>
          <w:sz w:val="24"/>
          <w:szCs w:val="24"/>
        </w:rPr>
        <w:t xml:space="preserve"> по адаптированной основной общеобразовательной программе только с согласия их родителей (законных представителей) и на основании рекомендаций психолого-медико-педагогической комиссии.  </w:t>
      </w:r>
    </w:p>
    <w:p w:rsidR="005D0837" w:rsidRPr="002F3211" w:rsidRDefault="005D0837" w:rsidP="005D083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F3211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2F3211">
        <w:rPr>
          <w:rFonts w:ascii="Times New Roman" w:hAnsi="Times New Roman"/>
          <w:sz w:val="24"/>
          <w:szCs w:val="24"/>
        </w:rPr>
        <w:t>5.4. Школа обязана ознакомить поступающего и его родителей (законных представителей) с Уставом, с лицензией на осуществление образовательной деятельности, со свидетельством о государственной аккредитации, с учебно-программной документацией и другими документами, регламентирующими организацию и осуществление образовательной деятельности, а также с правами и обязанностями учащихся Школы.</w:t>
      </w:r>
    </w:p>
    <w:p w:rsidR="005D0837" w:rsidRPr="002F3211" w:rsidRDefault="005D0837" w:rsidP="005D083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F3211">
        <w:rPr>
          <w:rFonts w:ascii="Times New Roman" w:hAnsi="Times New Roman"/>
          <w:sz w:val="24"/>
          <w:szCs w:val="24"/>
        </w:rPr>
        <w:t xml:space="preserve">    5.5. Копии указанных документов, информация о сроках приема документов размещаются на информационном стенде  Школы и на её официальном сайте в сети Интернет. Факт ознакомления поступающего и (или) его родителей (законных представителей) с указанными документами фиксируется в заявлении о приеме в образовательную организацию и заверяется личной подписью родителей (законных представителей) ребенка.</w:t>
      </w:r>
    </w:p>
    <w:p w:rsidR="005D0837" w:rsidRPr="002F3211" w:rsidRDefault="005D0837" w:rsidP="005D083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F3211">
        <w:rPr>
          <w:rFonts w:ascii="Times New Roman" w:hAnsi="Times New Roman"/>
          <w:sz w:val="24"/>
          <w:szCs w:val="24"/>
        </w:rPr>
        <w:t xml:space="preserve">    5.6. Порядок оформления возникновения, приостановления и прекращения отношений между Школой и учащимися и (или) родителями (законными представителями) несовершеннолетних учащихся устанавливаются локальным нормативным актом Школы.</w:t>
      </w:r>
    </w:p>
    <w:p w:rsidR="00537A08" w:rsidRDefault="00537A08">
      <w:bookmarkStart w:id="0" w:name="_GoBack"/>
      <w:bookmarkEnd w:id="0"/>
    </w:p>
    <w:sectPr w:rsidR="00537A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837"/>
    <w:rsid w:val="00537A08"/>
    <w:rsid w:val="005D0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5D0837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5D083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2016-04-15T05:40:00Z</dcterms:created>
  <dcterms:modified xsi:type="dcterms:W3CDTF">2016-04-15T05:40:00Z</dcterms:modified>
</cp:coreProperties>
</file>